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530969" w14:textId="77777777" w:rsidR="00C43D9F" w:rsidRPr="00612823" w:rsidRDefault="00C43D9F" w:rsidP="00C43D9F">
      <w:pPr>
        <w:jc w:val="center"/>
        <w:rPr>
          <w:rFonts w:ascii="Times New Roman" w:hAnsi="Times New Roman" w:cs="Times New Roman"/>
          <w:bCs/>
          <w:sz w:val="24"/>
        </w:rPr>
      </w:pPr>
      <w:r w:rsidRPr="00612823">
        <w:rPr>
          <w:rFonts w:ascii="Times New Roman" w:hAnsi="Times New Roman" w:cs="Times New Roman"/>
          <w:bCs/>
          <w:sz w:val="24"/>
        </w:rPr>
        <w:t>Supporting Information for</w:t>
      </w:r>
    </w:p>
    <w:p w14:paraId="399CABB4" w14:textId="77777777" w:rsidR="00C43D9F" w:rsidRPr="00612823" w:rsidRDefault="00C43D9F" w:rsidP="00C43D9F">
      <w:pPr>
        <w:jc w:val="center"/>
        <w:rPr>
          <w:rFonts w:ascii="Times New Roman" w:hAnsi="Times New Roman" w:cs="Times New Roman"/>
          <w:bCs/>
          <w:sz w:val="24"/>
        </w:rPr>
      </w:pPr>
    </w:p>
    <w:p w14:paraId="4A73F8D3" w14:textId="2ECA5959" w:rsidR="00C43D9F" w:rsidRPr="00612823" w:rsidRDefault="00064C8B" w:rsidP="00C43D9F">
      <w:pPr>
        <w:jc w:val="center"/>
        <w:rPr>
          <w:rFonts w:ascii="Times New Roman" w:hAnsi="Times New Roman" w:cs="Times New Roman"/>
          <w:b/>
          <w:sz w:val="24"/>
        </w:rPr>
      </w:pPr>
      <w:r w:rsidRPr="00612823">
        <w:rPr>
          <w:rFonts w:ascii="Times New Roman" w:hAnsi="Times New Roman" w:cs="Times New Roman"/>
          <w:b/>
          <w:sz w:val="24"/>
        </w:rPr>
        <w:t>Intercomparison of bias correction methods for precipitation of multiple GCMs across six continents</w:t>
      </w:r>
    </w:p>
    <w:p w14:paraId="5E1D87B9" w14:textId="77777777" w:rsidR="00C43D9F" w:rsidRPr="00612823" w:rsidRDefault="00C43D9F" w:rsidP="00C43D9F">
      <w:pPr>
        <w:rPr>
          <w:rFonts w:ascii="Times New Roman" w:hAnsi="Times New Roman" w:cs="Times New Roman"/>
          <w:sz w:val="24"/>
        </w:rPr>
      </w:pPr>
    </w:p>
    <w:p w14:paraId="541BF1AF" w14:textId="0199E9B2" w:rsidR="00C43D9F" w:rsidRPr="00612823" w:rsidRDefault="00C43D9F" w:rsidP="00C43D9F">
      <w:pPr>
        <w:widowControl/>
        <w:wordWrap/>
        <w:autoSpaceDE/>
        <w:autoSpaceDN/>
        <w:jc w:val="center"/>
        <w:rPr>
          <w:rFonts w:ascii="Times New Roman" w:hAnsi="Times New Roman" w:cs="Times New Roman"/>
          <w:sz w:val="24"/>
          <w:vertAlign w:val="superscript"/>
        </w:rPr>
      </w:pPr>
      <w:r w:rsidRPr="00612823">
        <w:rPr>
          <w:rFonts w:ascii="Times New Roman" w:hAnsi="Times New Roman" w:cs="Times New Roman"/>
          <w:sz w:val="24"/>
        </w:rPr>
        <w:t>Young Hoon Song</w:t>
      </w:r>
      <w:r w:rsidRPr="00612823">
        <w:rPr>
          <w:rFonts w:ascii="Times New Roman" w:hAnsi="Times New Roman" w:cs="Times New Roman"/>
          <w:sz w:val="24"/>
          <w:vertAlign w:val="superscript"/>
        </w:rPr>
        <w:t>1</w:t>
      </w:r>
      <w:r w:rsidRPr="00612823">
        <w:rPr>
          <w:rFonts w:ascii="Times New Roman" w:hAnsi="Times New Roman" w:cs="Times New Roman"/>
          <w:sz w:val="24"/>
        </w:rPr>
        <w:t>, Eun-Sung Chung</w:t>
      </w:r>
      <w:r w:rsidRPr="00612823">
        <w:rPr>
          <w:rFonts w:ascii="Times New Roman" w:hAnsi="Times New Roman" w:cs="Times New Roman"/>
          <w:sz w:val="24"/>
          <w:vertAlign w:val="superscript"/>
        </w:rPr>
        <w:t>1</w:t>
      </w:r>
      <w:r w:rsidRPr="00612823">
        <w:rPr>
          <w:rFonts w:ascii="Times New Roman" w:hAnsi="Times New Roman" w:cs="Times New Roman"/>
          <w:sz w:val="24"/>
        </w:rPr>
        <w:t>*</w:t>
      </w:r>
    </w:p>
    <w:p w14:paraId="31477E60" w14:textId="77777777" w:rsidR="00C43D9F" w:rsidRPr="00612823" w:rsidRDefault="00C43D9F" w:rsidP="00C43D9F">
      <w:pPr>
        <w:widowControl/>
        <w:wordWrap/>
        <w:autoSpaceDE/>
        <w:autoSpaceDN/>
        <w:jc w:val="center"/>
        <w:rPr>
          <w:rFonts w:ascii="Times New Roman" w:hAnsi="Times New Roman" w:cs="Times New Roman"/>
          <w:sz w:val="24"/>
        </w:rPr>
      </w:pPr>
    </w:p>
    <w:p w14:paraId="05D8B005" w14:textId="77777777" w:rsidR="00C43D9F" w:rsidRPr="00612823" w:rsidRDefault="00C43D9F" w:rsidP="00C43D9F">
      <w:pPr>
        <w:rPr>
          <w:rFonts w:ascii="Times New Roman" w:hAnsi="Times New Roman" w:cs="Times New Roman"/>
          <w:sz w:val="24"/>
        </w:rPr>
      </w:pPr>
      <w:r w:rsidRPr="00612823">
        <w:rPr>
          <w:rFonts w:ascii="Times New Roman" w:hAnsi="Times New Roman" w:cs="Times New Roman"/>
          <w:sz w:val="24"/>
          <w:vertAlign w:val="superscript"/>
        </w:rPr>
        <w:t>1</w:t>
      </w:r>
      <w:r w:rsidRPr="00612823">
        <w:rPr>
          <w:rFonts w:ascii="Times New Roman" w:hAnsi="Times New Roman" w:cs="Times New Roman"/>
          <w:sz w:val="24"/>
        </w:rPr>
        <w:t xml:space="preserve"> Faculty of Civil Engineering, Seoul National University of Science and Technology, 232 </w:t>
      </w:r>
      <w:proofErr w:type="spellStart"/>
      <w:r w:rsidRPr="00612823">
        <w:rPr>
          <w:rFonts w:ascii="Times New Roman" w:hAnsi="Times New Roman" w:cs="Times New Roman"/>
          <w:sz w:val="24"/>
        </w:rPr>
        <w:t>Gongneung-ro</w:t>
      </w:r>
      <w:proofErr w:type="spellEnd"/>
      <w:r w:rsidRPr="00612823">
        <w:rPr>
          <w:rFonts w:ascii="Times New Roman" w:hAnsi="Times New Roman" w:cs="Times New Roman"/>
          <w:sz w:val="24"/>
        </w:rPr>
        <w:t xml:space="preserve">, </w:t>
      </w:r>
      <w:proofErr w:type="spellStart"/>
      <w:r w:rsidRPr="00612823">
        <w:rPr>
          <w:rFonts w:ascii="Times New Roman" w:hAnsi="Times New Roman" w:cs="Times New Roman"/>
          <w:sz w:val="24"/>
        </w:rPr>
        <w:t>Nowon-gu</w:t>
      </w:r>
      <w:proofErr w:type="spellEnd"/>
      <w:r w:rsidRPr="00612823">
        <w:rPr>
          <w:rFonts w:ascii="Times New Roman" w:hAnsi="Times New Roman" w:cs="Times New Roman"/>
          <w:sz w:val="24"/>
        </w:rPr>
        <w:t xml:space="preserve">, Seoul 01811, Korea. </w:t>
      </w:r>
    </w:p>
    <w:p w14:paraId="72CEC522" w14:textId="77777777" w:rsidR="00C43D9F" w:rsidRPr="00612823" w:rsidRDefault="00C43D9F" w:rsidP="00C43D9F">
      <w:pPr>
        <w:widowControl/>
        <w:wordWrap/>
        <w:autoSpaceDE/>
        <w:autoSpaceDN/>
        <w:jc w:val="center"/>
        <w:rPr>
          <w:rFonts w:ascii="Times New Roman" w:hAnsi="Times New Roman" w:cs="Times New Roman"/>
          <w:sz w:val="24"/>
        </w:rPr>
      </w:pPr>
    </w:p>
    <w:p w14:paraId="016DA656" w14:textId="77777777" w:rsidR="00C43D9F" w:rsidRPr="00612823" w:rsidRDefault="00C43D9F" w:rsidP="00C43D9F">
      <w:pPr>
        <w:rPr>
          <w:rFonts w:ascii="Times New Roman" w:hAnsi="Times New Roman" w:cs="Times New Roman"/>
          <w:b/>
          <w:bCs/>
          <w:sz w:val="24"/>
        </w:rPr>
      </w:pPr>
      <w:r w:rsidRPr="00612823">
        <w:rPr>
          <w:rFonts w:ascii="Times New Roman" w:hAnsi="Times New Roman" w:cs="Times New Roman"/>
          <w:b/>
          <w:bCs/>
          <w:sz w:val="24"/>
        </w:rPr>
        <w:t>Contents of this file</w:t>
      </w:r>
    </w:p>
    <w:p w14:paraId="6692E3D1" w14:textId="77777777" w:rsidR="00C43D9F" w:rsidRPr="00612823" w:rsidRDefault="00C43D9F" w:rsidP="00C43D9F">
      <w:pPr>
        <w:rPr>
          <w:rFonts w:ascii="Times New Roman" w:hAnsi="Times New Roman" w:cs="Times New Roman"/>
          <w:b/>
          <w:bCs/>
          <w:sz w:val="24"/>
        </w:rPr>
      </w:pPr>
    </w:p>
    <w:p w14:paraId="2C3ABA12" w14:textId="3A08C7F5" w:rsidR="00C43D9F" w:rsidRPr="00612823" w:rsidRDefault="00C43D9F" w:rsidP="00C43D9F">
      <w:pPr>
        <w:ind w:firstLineChars="200" w:firstLine="480"/>
        <w:rPr>
          <w:rFonts w:ascii="Times New Roman" w:hAnsi="Times New Roman" w:cs="Times New Roman" w:hint="eastAsia"/>
          <w:sz w:val="24"/>
        </w:rPr>
      </w:pPr>
      <w:r w:rsidRPr="00612823">
        <w:rPr>
          <w:rFonts w:ascii="Times New Roman" w:hAnsi="Times New Roman" w:cs="Times New Roman"/>
          <w:sz w:val="24"/>
        </w:rPr>
        <w:t xml:space="preserve">Supplementary Figures S1 to </w:t>
      </w:r>
      <w:r w:rsidR="00BB5A9B" w:rsidRPr="00612823">
        <w:rPr>
          <w:rFonts w:ascii="Times New Roman" w:hAnsi="Times New Roman" w:cs="Times New Roman"/>
          <w:sz w:val="24"/>
        </w:rPr>
        <w:t>S</w:t>
      </w:r>
      <w:r w:rsidR="006E1B83">
        <w:rPr>
          <w:rFonts w:ascii="Times New Roman" w:hAnsi="Times New Roman" w:cs="Times New Roman" w:hint="eastAsia"/>
          <w:sz w:val="24"/>
        </w:rPr>
        <w:t>3</w:t>
      </w:r>
    </w:p>
    <w:p w14:paraId="44A43EF0" w14:textId="6752E958" w:rsidR="00C43D9F" w:rsidRPr="00612823" w:rsidRDefault="00C43D9F" w:rsidP="00C43D9F">
      <w:pPr>
        <w:widowControl/>
        <w:wordWrap/>
        <w:autoSpaceDE/>
        <w:autoSpaceDN/>
        <w:jc w:val="center"/>
        <w:rPr>
          <w:rFonts w:ascii="Times New Roman" w:hAnsi="Times New Roman" w:cs="Times New Roman"/>
        </w:rPr>
      </w:pPr>
      <w:r w:rsidRPr="00612823">
        <w:rPr>
          <w:rFonts w:ascii="Times New Roman" w:hAnsi="Times New Roman" w:cs="Times New Roman"/>
        </w:rPr>
        <w:br w:type="page"/>
      </w:r>
    </w:p>
    <w:p w14:paraId="20FFE6EC" w14:textId="0ACBCFA4" w:rsidR="00DB289A" w:rsidRPr="00612823" w:rsidRDefault="00DB289A" w:rsidP="004A1FD3">
      <w:pPr>
        <w:rPr>
          <w:rFonts w:ascii="Times New Roman" w:hAnsi="Times New Roman" w:cs="Times New Roman"/>
          <w:sz w:val="24"/>
        </w:rPr>
      </w:pPr>
    </w:p>
    <w:p w14:paraId="5C47DA4F" w14:textId="06CD51EA" w:rsidR="00F621A8" w:rsidRPr="00612823" w:rsidRDefault="00DB289A">
      <w:pPr>
        <w:rPr>
          <w:rFonts w:ascii="Times New Roman" w:hAnsi="Times New Roman" w:cs="Times New Roman"/>
          <w:sz w:val="24"/>
        </w:rPr>
      </w:pPr>
      <w:r w:rsidRPr="00612823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458F830B" wp14:editId="08808ED1">
            <wp:extent cx="5725356" cy="3915662"/>
            <wp:effectExtent l="0" t="0" r="8890" b="0"/>
            <wp:docPr id="702663724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351" cy="39252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133154" w14:textId="36C6FB4C" w:rsidR="00DB289A" w:rsidRPr="00612823" w:rsidRDefault="00DB289A" w:rsidP="00DB289A">
      <w:pPr>
        <w:rPr>
          <w:rFonts w:ascii="Times New Roman" w:hAnsi="Times New Roman" w:cs="Times New Roman"/>
          <w:sz w:val="24"/>
        </w:rPr>
      </w:pPr>
      <w:r w:rsidRPr="00612823">
        <w:rPr>
          <w:rFonts w:ascii="Times New Roman" w:hAnsi="Times New Roman" w:cs="Times New Roman"/>
          <w:sz w:val="24"/>
        </w:rPr>
        <w:t>Figure S</w:t>
      </w:r>
      <w:r w:rsidR="006E1B83">
        <w:rPr>
          <w:rFonts w:ascii="Times New Roman" w:hAnsi="Times New Roman" w:cs="Times New Roman" w:hint="eastAsia"/>
          <w:sz w:val="24"/>
        </w:rPr>
        <w:t>1</w:t>
      </w:r>
      <w:r w:rsidRPr="00612823">
        <w:rPr>
          <w:rFonts w:ascii="Times New Roman" w:hAnsi="Times New Roman" w:cs="Times New Roman"/>
          <w:sz w:val="24"/>
        </w:rPr>
        <w:t xml:space="preserve">. </w:t>
      </w:r>
      <w:r w:rsidR="00ED7631" w:rsidRPr="00612823">
        <w:rPr>
          <w:rFonts w:ascii="Times New Roman" w:hAnsi="Times New Roman" w:cs="Times New Roman"/>
          <w:sz w:val="24"/>
        </w:rPr>
        <w:t>Percentage of selected grid points for best bias correction methods across continents</w:t>
      </w:r>
    </w:p>
    <w:p w14:paraId="7DDEDEB8" w14:textId="77777777" w:rsidR="00DB289A" w:rsidRPr="00612823" w:rsidRDefault="00DB289A">
      <w:pPr>
        <w:rPr>
          <w:rFonts w:ascii="Times New Roman" w:hAnsi="Times New Roman" w:cs="Times New Roman"/>
          <w:sz w:val="24"/>
        </w:rPr>
      </w:pPr>
    </w:p>
    <w:p w14:paraId="6265174C" w14:textId="77777777" w:rsidR="00DB289A" w:rsidRPr="00612823" w:rsidRDefault="00DB289A">
      <w:pPr>
        <w:rPr>
          <w:rFonts w:ascii="Times New Roman" w:hAnsi="Times New Roman" w:cs="Times New Roman"/>
          <w:sz w:val="24"/>
        </w:rPr>
      </w:pPr>
    </w:p>
    <w:p w14:paraId="0BFFC9E9" w14:textId="6EF1B52D" w:rsidR="001F0D77" w:rsidRPr="00612823" w:rsidRDefault="001F0D77">
      <w:pPr>
        <w:widowControl/>
        <w:wordWrap/>
        <w:autoSpaceDE/>
        <w:autoSpaceDN/>
        <w:rPr>
          <w:rFonts w:ascii="Times New Roman" w:hAnsi="Times New Roman" w:cs="Times New Roman"/>
          <w:sz w:val="24"/>
        </w:rPr>
      </w:pPr>
      <w:r w:rsidRPr="00612823">
        <w:rPr>
          <w:rFonts w:ascii="Times New Roman" w:hAnsi="Times New Roman" w:cs="Times New Roman"/>
          <w:sz w:val="24"/>
        </w:rPr>
        <w:br w:type="page"/>
      </w:r>
    </w:p>
    <w:p w14:paraId="49C06EC4" w14:textId="04FE8DD0" w:rsidR="001F0D77" w:rsidRPr="00612823" w:rsidRDefault="006E1B83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12DBC6D0" wp14:editId="5DD08E75">
            <wp:extent cx="5695950" cy="7911042"/>
            <wp:effectExtent l="0" t="0" r="0" b="0"/>
            <wp:docPr id="1121993237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153" cy="79182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329668" w14:textId="5054BDAA" w:rsidR="00F621A8" w:rsidRPr="00612823" w:rsidRDefault="00F621A8" w:rsidP="00C43D9F">
      <w:p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612823">
        <w:rPr>
          <w:rFonts w:ascii="Times New Roman" w:hAnsi="Times New Roman" w:cs="Times New Roman"/>
          <w:szCs w:val="28"/>
        </w:rPr>
        <w:t>Figure S</w:t>
      </w:r>
      <w:r w:rsidR="006E1B83">
        <w:rPr>
          <w:rFonts w:ascii="Times New Roman" w:hAnsi="Times New Roman" w:cs="Times New Roman" w:hint="eastAsia"/>
          <w:szCs w:val="28"/>
        </w:rPr>
        <w:t>2</w:t>
      </w:r>
      <w:r w:rsidRPr="00612823">
        <w:rPr>
          <w:rFonts w:ascii="Times New Roman" w:hAnsi="Times New Roman" w:cs="Times New Roman"/>
          <w:szCs w:val="28"/>
        </w:rPr>
        <w:t xml:space="preserve"> Spatial distribution of comprehensive indices for bias correction methods with the </w:t>
      </w:r>
      <w:r w:rsidRPr="00612823">
        <w:rPr>
          <w:rFonts w:ascii="Times New Roman" w:hAnsi="Times New Roman" w:cs="Times New Roman"/>
        </w:rPr>
        <w:t>emphasized performance weight</w:t>
      </w:r>
      <w:r w:rsidRPr="00612823">
        <w:rPr>
          <w:rFonts w:ascii="Times New Roman" w:hAnsi="Times New Roman" w:cs="Times New Roman"/>
          <w:szCs w:val="28"/>
        </w:rPr>
        <w:t xml:space="preserve"> (</w:t>
      </w:r>
      <m:oMath>
        <m:r>
          <w:rPr>
            <w:rFonts w:ascii="Cambria Math" w:hAnsi="Cambria Math" w:cs="Times New Roman"/>
            <w:szCs w:val="28"/>
          </w:rPr>
          <m:t>α</m:t>
        </m:r>
      </m:oMath>
      <w:r w:rsidRPr="00612823">
        <w:rPr>
          <w:rFonts w:ascii="Times New Roman" w:hAnsi="Times New Roman" w:cs="Times New Roman"/>
          <w:iCs/>
          <w:szCs w:val="28"/>
        </w:rPr>
        <w:t>:</w:t>
      </w:r>
      <w:r w:rsidRPr="00612823">
        <w:rPr>
          <w:rFonts w:ascii="Times New Roman" w:hAnsi="Times New Roman" w:cs="Times New Roman"/>
          <w:szCs w:val="28"/>
        </w:rPr>
        <w:t xml:space="preserve"> 0.7, </w:t>
      </w:r>
      <m:oMath>
        <m:r>
          <w:rPr>
            <w:rFonts w:ascii="Cambria Math" w:hAnsi="Cambria Math" w:cs="Times New Roman"/>
            <w:szCs w:val="28"/>
          </w:rPr>
          <m:t>β</m:t>
        </m:r>
      </m:oMath>
      <w:r w:rsidRPr="00612823">
        <w:rPr>
          <w:rFonts w:ascii="Times New Roman" w:hAnsi="Times New Roman" w:cs="Times New Roman"/>
          <w:iCs/>
          <w:szCs w:val="28"/>
        </w:rPr>
        <w:t>:</w:t>
      </w:r>
      <w:r w:rsidRPr="00612823">
        <w:rPr>
          <w:rFonts w:ascii="Times New Roman" w:hAnsi="Times New Roman" w:cs="Times New Roman"/>
          <w:szCs w:val="28"/>
        </w:rPr>
        <w:t xml:space="preserve"> 0.3) across continents</w:t>
      </w:r>
    </w:p>
    <w:p w14:paraId="4568CF14" w14:textId="1642464C" w:rsidR="001F0D77" w:rsidRPr="00612823" w:rsidRDefault="006E1B83" w:rsidP="006E1B83">
      <w:pPr>
        <w:widowControl/>
        <w:wordWrap/>
        <w:autoSpaceDE/>
        <w:autoSpaceDN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12B57BE9" wp14:editId="7DEBE581">
            <wp:extent cx="5438775" cy="7511509"/>
            <wp:effectExtent l="0" t="0" r="0" b="0"/>
            <wp:docPr id="1663149610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643" cy="75168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8A8D76" w14:textId="276774E0" w:rsidR="00F621A8" w:rsidRPr="00612823" w:rsidRDefault="00F621A8" w:rsidP="00F621A8">
      <w:pPr>
        <w:spacing w:line="360" w:lineRule="auto"/>
        <w:jc w:val="both"/>
        <w:rPr>
          <w:rFonts w:ascii="Times New Roman" w:hAnsi="Times New Roman" w:cs="Times New Roman"/>
          <w:szCs w:val="28"/>
        </w:rPr>
      </w:pPr>
      <w:r w:rsidRPr="00612823">
        <w:rPr>
          <w:rFonts w:ascii="Times New Roman" w:hAnsi="Times New Roman" w:cs="Times New Roman"/>
          <w:szCs w:val="28"/>
        </w:rPr>
        <w:t>Figure S</w:t>
      </w:r>
      <w:r w:rsidR="006E1B83">
        <w:rPr>
          <w:rFonts w:ascii="Times New Roman" w:hAnsi="Times New Roman" w:cs="Times New Roman" w:hint="eastAsia"/>
          <w:szCs w:val="28"/>
        </w:rPr>
        <w:t>3</w:t>
      </w:r>
      <w:r w:rsidRPr="00612823">
        <w:rPr>
          <w:rFonts w:ascii="Times New Roman" w:hAnsi="Times New Roman" w:cs="Times New Roman"/>
          <w:szCs w:val="28"/>
        </w:rPr>
        <w:t xml:space="preserve"> Spatial distribution of comprehensive indices for bias correction methods with </w:t>
      </w:r>
      <w:r w:rsidRPr="00612823">
        <w:rPr>
          <w:rFonts w:ascii="Times New Roman" w:hAnsi="Times New Roman" w:cs="Times New Roman"/>
        </w:rPr>
        <w:t>emphasized uncertainty weight</w:t>
      </w:r>
      <w:r w:rsidRPr="00612823">
        <w:rPr>
          <w:rFonts w:ascii="Times New Roman" w:hAnsi="Times New Roman" w:cs="Times New Roman"/>
          <w:szCs w:val="28"/>
        </w:rPr>
        <w:t xml:space="preserve"> (</w:t>
      </w:r>
      <m:oMath>
        <m:r>
          <w:rPr>
            <w:rFonts w:ascii="Cambria Math" w:hAnsi="Cambria Math" w:cs="Times New Roman"/>
            <w:szCs w:val="28"/>
          </w:rPr>
          <m:t>α</m:t>
        </m:r>
      </m:oMath>
      <w:r w:rsidRPr="00612823">
        <w:rPr>
          <w:rFonts w:ascii="Times New Roman" w:hAnsi="Times New Roman" w:cs="Times New Roman"/>
          <w:iCs/>
          <w:szCs w:val="28"/>
        </w:rPr>
        <w:t>:</w:t>
      </w:r>
      <w:r w:rsidRPr="00612823">
        <w:rPr>
          <w:rFonts w:ascii="Times New Roman" w:hAnsi="Times New Roman" w:cs="Times New Roman"/>
          <w:szCs w:val="28"/>
        </w:rPr>
        <w:t xml:space="preserve"> 0.3, </w:t>
      </w:r>
      <m:oMath>
        <m:r>
          <w:rPr>
            <w:rFonts w:ascii="Cambria Math" w:hAnsi="Cambria Math" w:cs="Times New Roman"/>
            <w:szCs w:val="28"/>
          </w:rPr>
          <m:t>β</m:t>
        </m:r>
      </m:oMath>
      <w:r w:rsidRPr="00612823">
        <w:rPr>
          <w:rFonts w:ascii="Times New Roman" w:hAnsi="Times New Roman" w:cs="Times New Roman"/>
          <w:iCs/>
          <w:szCs w:val="28"/>
        </w:rPr>
        <w:t>:</w:t>
      </w:r>
      <w:r w:rsidRPr="00612823">
        <w:rPr>
          <w:rFonts w:ascii="Times New Roman" w:hAnsi="Times New Roman" w:cs="Times New Roman"/>
          <w:szCs w:val="28"/>
        </w:rPr>
        <w:t xml:space="preserve"> 0.7) across continents</w:t>
      </w:r>
    </w:p>
    <w:p w14:paraId="3B89BFA9" w14:textId="77777777" w:rsidR="00F621A8" w:rsidRPr="00612823" w:rsidRDefault="00F621A8">
      <w:pPr>
        <w:rPr>
          <w:rFonts w:ascii="Times New Roman" w:hAnsi="Times New Roman" w:cs="Times New Roman"/>
          <w:sz w:val="24"/>
        </w:rPr>
      </w:pPr>
    </w:p>
    <w:sectPr w:rsidR="00F621A8" w:rsidRPr="00612823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F6B5BD" w14:textId="77777777" w:rsidR="00C7166D" w:rsidRDefault="00C7166D" w:rsidP="00877DD1">
      <w:pPr>
        <w:spacing w:after="0"/>
      </w:pPr>
      <w:r>
        <w:separator/>
      </w:r>
    </w:p>
  </w:endnote>
  <w:endnote w:type="continuationSeparator" w:id="0">
    <w:p w14:paraId="6C625FA3" w14:textId="77777777" w:rsidR="00C7166D" w:rsidRDefault="00C7166D" w:rsidP="00877DD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DAD37D" w14:textId="77777777" w:rsidR="00C7166D" w:rsidRDefault="00C7166D" w:rsidP="00877DD1">
      <w:pPr>
        <w:spacing w:after="0"/>
      </w:pPr>
      <w:r>
        <w:separator/>
      </w:r>
    </w:p>
  </w:footnote>
  <w:footnote w:type="continuationSeparator" w:id="0">
    <w:p w14:paraId="0A1811F5" w14:textId="77777777" w:rsidR="00C7166D" w:rsidRDefault="00C7166D" w:rsidP="00877DD1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74D3"/>
    <w:rsid w:val="00064C8B"/>
    <w:rsid w:val="00097FD4"/>
    <w:rsid w:val="000B3893"/>
    <w:rsid w:val="00153318"/>
    <w:rsid w:val="001556A6"/>
    <w:rsid w:val="00176946"/>
    <w:rsid w:val="001F0D77"/>
    <w:rsid w:val="001F73E2"/>
    <w:rsid w:val="002850E6"/>
    <w:rsid w:val="003252E8"/>
    <w:rsid w:val="00330CD5"/>
    <w:rsid w:val="003958FE"/>
    <w:rsid w:val="003A3574"/>
    <w:rsid w:val="004841DF"/>
    <w:rsid w:val="004A1FD3"/>
    <w:rsid w:val="00531164"/>
    <w:rsid w:val="00612823"/>
    <w:rsid w:val="006620E0"/>
    <w:rsid w:val="006774D3"/>
    <w:rsid w:val="006B0E39"/>
    <w:rsid w:val="006C7485"/>
    <w:rsid w:val="006D38AB"/>
    <w:rsid w:val="006E1B83"/>
    <w:rsid w:val="006F4FC6"/>
    <w:rsid w:val="00716EB0"/>
    <w:rsid w:val="007B7F1F"/>
    <w:rsid w:val="00877DD1"/>
    <w:rsid w:val="00902FD1"/>
    <w:rsid w:val="00961D82"/>
    <w:rsid w:val="00A140CB"/>
    <w:rsid w:val="00A44800"/>
    <w:rsid w:val="00A469FE"/>
    <w:rsid w:val="00AA2D73"/>
    <w:rsid w:val="00AB1161"/>
    <w:rsid w:val="00B01BAC"/>
    <w:rsid w:val="00B21828"/>
    <w:rsid w:val="00B457D1"/>
    <w:rsid w:val="00BB5542"/>
    <w:rsid w:val="00BB5A9B"/>
    <w:rsid w:val="00C43D9F"/>
    <w:rsid w:val="00C7166D"/>
    <w:rsid w:val="00CC203C"/>
    <w:rsid w:val="00CF3FB0"/>
    <w:rsid w:val="00D51134"/>
    <w:rsid w:val="00DA50A9"/>
    <w:rsid w:val="00DB289A"/>
    <w:rsid w:val="00DD2358"/>
    <w:rsid w:val="00E166DB"/>
    <w:rsid w:val="00E26B09"/>
    <w:rsid w:val="00E7024F"/>
    <w:rsid w:val="00ED7631"/>
    <w:rsid w:val="00F111C3"/>
    <w:rsid w:val="00F5429C"/>
    <w:rsid w:val="00F621A8"/>
    <w:rsid w:val="00FC1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1B8115B"/>
  <w15:chartTrackingRefBased/>
  <w15:docId w15:val="{7F6FB1DB-D9F2-483E-B8F2-7EFB7CEB1C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ko-KR" w:bidi="ar-SA"/>
        <w14:ligatures w14:val="standardContextual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paragraph" w:styleId="1">
    <w:name w:val="heading 1"/>
    <w:basedOn w:val="a"/>
    <w:next w:val="a"/>
    <w:link w:val="1Char"/>
    <w:uiPriority w:val="9"/>
    <w:qFormat/>
    <w:rsid w:val="006774D3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6774D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6774D3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6774D3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6774D3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6774D3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6774D3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6774D3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6774D3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basedOn w:val="a0"/>
    <w:link w:val="1"/>
    <w:uiPriority w:val="9"/>
    <w:rsid w:val="006774D3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Char">
    <w:name w:val="제목 2 Char"/>
    <w:basedOn w:val="a0"/>
    <w:link w:val="2"/>
    <w:uiPriority w:val="9"/>
    <w:semiHidden/>
    <w:rsid w:val="006774D3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Char">
    <w:name w:val="제목 3 Char"/>
    <w:basedOn w:val="a0"/>
    <w:link w:val="3"/>
    <w:uiPriority w:val="9"/>
    <w:semiHidden/>
    <w:rsid w:val="006774D3"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4Char">
    <w:name w:val="제목 4 Char"/>
    <w:basedOn w:val="a0"/>
    <w:link w:val="4"/>
    <w:uiPriority w:val="9"/>
    <w:semiHidden/>
    <w:rsid w:val="006774D3"/>
    <w:rPr>
      <w:rFonts w:asciiTheme="majorHAnsi" w:eastAsiaTheme="majorEastAsia" w:hAnsiTheme="majorHAnsi" w:cstheme="majorBidi"/>
      <w:color w:val="000000" w:themeColor="text1"/>
    </w:rPr>
  </w:style>
  <w:style w:type="character" w:customStyle="1" w:styleId="5Char">
    <w:name w:val="제목 5 Char"/>
    <w:basedOn w:val="a0"/>
    <w:link w:val="5"/>
    <w:uiPriority w:val="9"/>
    <w:semiHidden/>
    <w:rsid w:val="006774D3"/>
    <w:rPr>
      <w:rFonts w:asciiTheme="majorHAnsi" w:eastAsiaTheme="majorEastAsia" w:hAnsiTheme="majorHAnsi" w:cstheme="majorBidi"/>
      <w:color w:val="000000" w:themeColor="text1"/>
    </w:rPr>
  </w:style>
  <w:style w:type="character" w:customStyle="1" w:styleId="6Char">
    <w:name w:val="제목 6 Char"/>
    <w:basedOn w:val="a0"/>
    <w:link w:val="6"/>
    <w:uiPriority w:val="9"/>
    <w:semiHidden/>
    <w:rsid w:val="006774D3"/>
    <w:rPr>
      <w:rFonts w:asciiTheme="majorHAnsi" w:eastAsiaTheme="majorEastAsia" w:hAnsiTheme="majorHAnsi" w:cstheme="majorBidi"/>
      <w:color w:val="000000" w:themeColor="text1"/>
    </w:rPr>
  </w:style>
  <w:style w:type="character" w:customStyle="1" w:styleId="7Char">
    <w:name w:val="제목 7 Char"/>
    <w:basedOn w:val="a0"/>
    <w:link w:val="7"/>
    <w:uiPriority w:val="9"/>
    <w:semiHidden/>
    <w:rsid w:val="006774D3"/>
    <w:rPr>
      <w:rFonts w:asciiTheme="majorHAnsi" w:eastAsiaTheme="majorEastAsia" w:hAnsiTheme="majorHAnsi" w:cstheme="majorBidi"/>
      <w:color w:val="000000" w:themeColor="text1"/>
    </w:rPr>
  </w:style>
  <w:style w:type="character" w:customStyle="1" w:styleId="8Char">
    <w:name w:val="제목 8 Char"/>
    <w:basedOn w:val="a0"/>
    <w:link w:val="8"/>
    <w:uiPriority w:val="9"/>
    <w:semiHidden/>
    <w:rsid w:val="006774D3"/>
    <w:rPr>
      <w:rFonts w:asciiTheme="majorHAnsi" w:eastAsiaTheme="majorEastAsia" w:hAnsiTheme="majorHAnsi" w:cstheme="majorBidi"/>
      <w:color w:val="000000" w:themeColor="text1"/>
    </w:rPr>
  </w:style>
  <w:style w:type="character" w:customStyle="1" w:styleId="9Char">
    <w:name w:val="제목 9 Char"/>
    <w:basedOn w:val="a0"/>
    <w:link w:val="9"/>
    <w:uiPriority w:val="9"/>
    <w:semiHidden/>
    <w:rsid w:val="006774D3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Char"/>
    <w:uiPriority w:val="10"/>
    <w:qFormat/>
    <w:rsid w:val="006774D3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제목 Char"/>
    <w:basedOn w:val="a0"/>
    <w:link w:val="a3"/>
    <w:uiPriority w:val="10"/>
    <w:rsid w:val="006774D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6774D3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부제 Char"/>
    <w:basedOn w:val="a0"/>
    <w:link w:val="a4"/>
    <w:uiPriority w:val="11"/>
    <w:rsid w:val="006774D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6774D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har1">
    <w:name w:val="인용 Char"/>
    <w:basedOn w:val="a0"/>
    <w:link w:val="a5"/>
    <w:uiPriority w:val="29"/>
    <w:rsid w:val="006774D3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6774D3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6774D3"/>
    <w:rPr>
      <w:i/>
      <w:iCs/>
      <w:color w:val="0F4761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6774D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har2">
    <w:name w:val="강한 인용 Char"/>
    <w:basedOn w:val="a0"/>
    <w:link w:val="a8"/>
    <w:uiPriority w:val="30"/>
    <w:rsid w:val="006774D3"/>
    <w:rPr>
      <w:i/>
      <w:iCs/>
      <w:color w:val="0F4761" w:themeColor="accent1" w:themeShade="BF"/>
    </w:rPr>
  </w:style>
  <w:style w:type="character" w:styleId="a9">
    <w:name w:val="Intense Reference"/>
    <w:basedOn w:val="a0"/>
    <w:uiPriority w:val="32"/>
    <w:qFormat/>
    <w:rsid w:val="006774D3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Char3"/>
    <w:uiPriority w:val="99"/>
    <w:unhideWhenUsed/>
    <w:rsid w:val="00877DD1"/>
    <w:pPr>
      <w:tabs>
        <w:tab w:val="center" w:pos="4513"/>
        <w:tab w:val="right" w:pos="9026"/>
      </w:tabs>
      <w:snapToGrid w:val="0"/>
    </w:pPr>
  </w:style>
  <w:style w:type="character" w:customStyle="1" w:styleId="Char3">
    <w:name w:val="머리글 Char"/>
    <w:basedOn w:val="a0"/>
    <w:link w:val="aa"/>
    <w:uiPriority w:val="99"/>
    <w:rsid w:val="00877DD1"/>
  </w:style>
  <w:style w:type="paragraph" w:styleId="ab">
    <w:name w:val="footer"/>
    <w:basedOn w:val="a"/>
    <w:link w:val="Char4"/>
    <w:uiPriority w:val="99"/>
    <w:unhideWhenUsed/>
    <w:rsid w:val="00877DD1"/>
    <w:pPr>
      <w:tabs>
        <w:tab w:val="center" w:pos="4513"/>
        <w:tab w:val="right" w:pos="9026"/>
      </w:tabs>
      <w:snapToGrid w:val="0"/>
    </w:pPr>
  </w:style>
  <w:style w:type="character" w:customStyle="1" w:styleId="Char4">
    <w:name w:val="바닥글 Char"/>
    <w:basedOn w:val="a0"/>
    <w:link w:val="ab"/>
    <w:uiPriority w:val="99"/>
    <w:rsid w:val="00877D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맑은 고딕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116</Words>
  <Characters>665</Characters>
  <Application>Microsoft Office Word</Application>
  <DocSecurity>0</DocSecurity>
  <Lines>5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SongYoung Hoon</dc:creator>
  <cp:keywords/>
  <dc:description/>
  <cp:lastModifiedBy>Young Hoon Song</cp:lastModifiedBy>
  <cp:revision>2</cp:revision>
  <dcterms:created xsi:type="dcterms:W3CDTF">2025-06-07T00:51:00Z</dcterms:created>
  <dcterms:modified xsi:type="dcterms:W3CDTF">2025-06-07T00:51:00Z</dcterms:modified>
</cp:coreProperties>
</file>