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ABDC" w14:textId="6791B95C" w:rsidR="00846CEB" w:rsidRDefault="00B03441" w:rsidP="001B5B83">
      <w:pPr>
        <w:rPr>
          <w:lang w:val="en-GB"/>
        </w:rPr>
      </w:pPr>
      <w:bookmarkStart w:id="0" w:name="_GoBack"/>
      <w:bookmarkEnd w:id="0"/>
      <w:r>
        <w:rPr>
          <w:lang w:val="en-GB"/>
        </w:rPr>
        <w:t>The requested changes are as follows:</w:t>
      </w:r>
    </w:p>
    <w:p w14:paraId="5C80F4A8" w14:textId="5A36C2FF" w:rsidR="00B03441" w:rsidRDefault="00B03441" w:rsidP="001B5B83">
      <w:pPr>
        <w:rPr>
          <w:lang w:val="en-GB"/>
        </w:rPr>
      </w:pPr>
    </w:p>
    <w:p w14:paraId="01E3950B" w14:textId="66A3868E" w:rsidR="00B03441" w:rsidRPr="00B03441" w:rsidRDefault="00B03441" w:rsidP="001B5B83">
      <w:pPr>
        <w:rPr>
          <w:b/>
          <w:bCs/>
          <w:lang w:val="en-GB"/>
        </w:rPr>
      </w:pPr>
      <w:r w:rsidRPr="00B03441">
        <w:rPr>
          <w:b/>
          <w:bCs/>
          <w:lang w:val="en-GB"/>
        </w:rPr>
        <w:t>Page 21, Table C1, row “</w:t>
      </w:r>
      <w:r w:rsidR="008A2D4B">
        <w:rPr>
          <w:b/>
          <w:bCs/>
          <w:lang w:val="en-GB"/>
        </w:rPr>
        <w:t>flivewd</w:t>
      </w:r>
      <w:r w:rsidRPr="00B03441">
        <w:rPr>
          <w:b/>
          <w:bCs/>
          <w:lang w:val="en-GB"/>
        </w:rPr>
        <w:t>” (TS4</w:t>
      </w:r>
      <w:r w:rsidR="008A2D4B">
        <w:rPr>
          <w:b/>
          <w:bCs/>
          <w:lang w:val="en-GB"/>
        </w:rPr>
        <w:t xml:space="preserve"> remark in the wrong row</w:t>
      </w:r>
      <w:r w:rsidRPr="00B03441">
        <w:rPr>
          <w:b/>
          <w:bCs/>
          <w:lang w:val="en-GB"/>
        </w:rPr>
        <w:t>):</w:t>
      </w:r>
    </w:p>
    <w:p w14:paraId="3A769274" w14:textId="71DD3BB6" w:rsidR="00B03441" w:rsidRDefault="00B03441" w:rsidP="001B5B83">
      <w:pPr>
        <w:rPr>
          <w:lang w:val="en-GB"/>
        </w:rPr>
      </w:pPr>
    </w:p>
    <w:p w14:paraId="4F48B193" w14:textId="3531C2A2" w:rsidR="00B03441" w:rsidRDefault="00B03441" w:rsidP="001B5B83">
      <w:pPr>
        <w:rPr>
          <w:lang w:val="en-GB"/>
        </w:rPr>
      </w:pPr>
      <w:r w:rsidRPr="00B03441">
        <w:rPr>
          <w:lang w:val="en-GB"/>
        </w:rPr>
        <w:t xml:space="preserve">Please add </w:t>
      </w:r>
      <w:r w:rsidR="00120658">
        <w:rPr>
          <w:lang w:val="en-GB"/>
        </w:rPr>
        <w:t>“</w:t>
      </w:r>
      <w:r w:rsidRPr="00B03441">
        <w:rPr>
          <w:lang w:val="en-GB"/>
        </w:rPr>
        <w:t>Unitless</w:t>
      </w:r>
      <w:r w:rsidR="00120658">
        <w:rPr>
          <w:lang w:val="en-GB"/>
        </w:rPr>
        <w:t>”</w:t>
      </w:r>
      <w:r w:rsidR="00120658">
        <w:rPr>
          <w:lang w:val="en-GB"/>
        </w:rPr>
        <w:t>.</w:t>
      </w:r>
    </w:p>
    <w:p w14:paraId="09FE208F" w14:textId="7533C192" w:rsidR="00B03441" w:rsidRDefault="00B03441" w:rsidP="001B5B83">
      <w:pPr>
        <w:rPr>
          <w:lang w:val="en-GB"/>
        </w:rPr>
      </w:pPr>
    </w:p>
    <w:p w14:paraId="5D960402" w14:textId="59CEB541" w:rsidR="00B03441" w:rsidRDefault="00B03441" w:rsidP="00B03441">
      <w:pPr>
        <w:rPr>
          <w:lang w:val="en-GB"/>
        </w:rPr>
      </w:pPr>
      <w:r w:rsidRPr="00B03441">
        <w:rPr>
          <w:u w:val="single"/>
          <w:lang w:val="en-GB"/>
        </w:rPr>
        <w:t>Explanation</w:t>
      </w:r>
      <w:r>
        <w:rPr>
          <w:lang w:val="en-GB"/>
        </w:rPr>
        <w:t xml:space="preserve">: </w:t>
      </w:r>
      <w:r w:rsidRPr="00B03441">
        <w:rPr>
          <w:lang w:val="en-GB"/>
        </w:rPr>
        <w:t>the comment referred to the above parameter flivewd, since I noticed the description of the unit was missing.</w:t>
      </w:r>
      <w:r>
        <w:rPr>
          <w:lang w:val="en-GB"/>
        </w:rPr>
        <w:t xml:space="preserve"> </w:t>
      </w:r>
      <w:r w:rsidRPr="00B03441">
        <w:rPr>
          <w:lang w:val="en-GB"/>
        </w:rPr>
        <w:t>flivewd is Unitless.</w:t>
      </w:r>
    </w:p>
    <w:p w14:paraId="6A0C5920" w14:textId="77777777" w:rsidR="00120658" w:rsidRDefault="00120658" w:rsidP="00B03441">
      <w:pPr>
        <w:rPr>
          <w:lang w:val="en-GB"/>
        </w:rPr>
      </w:pPr>
    </w:p>
    <w:p w14:paraId="3B6FD02B" w14:textId="4B91C4C2" w:rsidR="00B03441" w:rsidRDefault="00B03441" w:rsidP="00B03441">
      <w:pPr>
        <w:rPr>
          <w:lang w:val="en-GB"/>
        </w:rPr>
      </w:pPr>
    </w:p>
    <w:p w14:paraId="323616BA" w14:textId="4BC6805B" w:rsidR="00B03441" w:rsidRPr="00120658" w:rsidRDefault="00B03441" w:rsidP="00B03441">
      <w:pPr>
        <w:rPr>
          <w:b/>
          <w:bCs/>
          <w:lang w:val="en-GB"/>
        </w:rPr>
      </w:pPr>
      <w:r w:rsidRPr="00120658">
        <w:rPr>
          <w:b/>
          <w:bCs/>
          <w:lang w:val="en-GB"/>
        </w:rPr>
        <w:t>P. 21, Table C1, row “</w:t>
      </w:r>
      <w:r w:rsidRPr="00120658">
        <w:rPr>
          <w:b/>
          <w:bCs/>
          <w:lang w:val="en-GB"/>
        </w:rPr>
        <w:t>transplant</w:t>
      </w:r>
      <w:r w:rsidRPr="00120658">
        <w:rPr>
          <w:b/>
          <w:bCs/>
          <w:lang w:val="en-GB"/>
        </w:rPr>
        <w:t>” (TS5):</w:t>
      </w:r>
    </w:p>
    <w:p w14:paraId="1936F82E" w14:textId="6CDBBD5F" w:rsidR="00B03441" w:rsidRDefault="00B03441" w:rsidP="00B03441">
      <w:pPr>
        <w:rPr>
          <w:lang w:val="en-GB"/>
        </w:rPr>
      </w:pPr>
    </w:p>
    <w:p w14:paraId="44FCDC59" w14:textId="1A0BB49C" w:rsidR="00B03441" w:rsidRDefault="00B03441" w:rsidP="00B03441">
      <w:pPr>
        <w:rPr>
          <w:lang w:val="en-GB"/>
        </w:rPr>
      </w:pPr>
      <w:r>
        <w:rPr>
          <w:lang w:val="en-GB"/>
        </w:rPr>
        <w:t>Change “gC” to “</w:t>
      </w:r>
      <w:r w:rsidRPr="00120658">
        <w:rPr>
          <w:rFonts w:cs="Segoe UI"/>
          <w:color w:val="000000"/>
          <w:szCs w:val="19"/>
          <w:lang w:val="en-GB" w:eastAsia="zh-CN"/>
        </w:rPr>
        <w:t>gC m</w:t>
      </w:r>
      <w:r>
        <w:rPr>
          <w:rFonts w:ascii="Segoe UI" w:hAnsi="Segoe UI" w:cs="Segoe UI"/>
          <w:color w:val="000000"/>
          <w:sz w:val="20"/>
          <w:szCs w:val="20"/>
          <w:vertAlign w:val="superscript"/>
          <w:lang w:val="en-GB" w:eastAsia="zh-CN"/>
        </w:rPr>
        <w:t>-2</w:t>
      </w:r>
      <w:r>
        <w:rPr>
          <w:lang w:val="en-GB"/>
        </w:rPr>
        <w:t>”</w:t>
      </w:r>
    </w:p>
    <w:p w14:paraId="4E1C74B3" w14:textId="34B5E16D" w:rsidR="00120658" w:rsidRDefault="00120658" w:rsidP="00B03441">
      <w:pPr>
        <w:rPr>
          <w:lang w:val="en-GB"/>
        </w:rPr>
      </w:pPr>
    </w:p>
    <w:p w14:paraId="291E21CC" w14:textId="7BED30A8" w:rsidR="00120658" w:rsidRDefault="00120658" w:rsidP="00B03441">
      <w:pPr>
        <w:rPr>
          <w:lang w:val="en-GB"/>
        </w:rPr>
      </w:pPr>
      <w:r w:rsidRPr="00120658">
        <w:rPr>
          <w:u w:val="single"/>
          <w:lang w:val="en-GB"/>
        </w:rPr>
        <w:t>Explanation</w:t>
      </w:r>
      <w:r>
        <w:rPr>
          <w:lang w:val="en-GB"/>
        </w:rPr>
        <w:t xml:space="preserve">: </w:t>
      </w:r>
      <w:r w:rsidRPr="00120658">
        <w:rPr>
          <w:rFonts w:cs="Segoe UI"/>
          <w:color w:val="000000"/>
          <w:szCs w:val="19"/>
          <w:lang w:val="en-GB" w:eastAsia="zh-CN"/>
        </w:rPr>
        <w:t>the initial carbon is prescribed on an area basis (all biomass</w:t>
      </w:r>
      <w:r>
        <w:rPr>
          <w:rFonts w:cs="Segoe UI"/>
          <w:color w:val="000000"/>
          <w:szCs w:val="19"/>
          <w:lang w:val="en-GB" w:eastAsia="zh-CN"/>
        </w:rPr>
        <w:t xml:space="preserve"> </w:t>
      </w:r>
      <w:r w:rsidRPr="00120658">
        <w:rPr>
          <w:rFonts w:cs="Segoe UI"/>
          <w:color w:val="000000"/>
          <w:szCs w:val="19"/>
          <w:lang w:val="en-GB" w:eastAsia="zh-CN"/>
        </w:rPr>
        <w:t xml:space="preserve">components and also LAI are area based) so the correct unit is </w:t>
      </w:r>
      <w:r>
        <w:rPr>
          <w:lang w:val="en-GB"/>
        </w:rPr>
        <w:t>“</w:t>
      </w:r>
      <w:r w:rsidRPr="00120658">
        <w:rPr>
          <w:rFonts w:cs="Segoe UI"/>
          <w:color w:val="000000"/>
          <w:szCs w:val="19"/>
          <w:lang w:val="en-GB" w:eastAsia="zh-CN"/>
        </w:rPr>
        <w:t>gC m</w:t>
      </w:r>
      <w:r>
        <w:rPr>
          <w:rFonts w:ascii="Segoe UI" w:hAnsi="Segoe UI" w:cs="Segoe UI"/>
          <w:color w:val="000000"/>
          <w:sz w:val="20"/>
          <w:szCs w:val="20"/>
          <w:vertAlign w:val="superscript"/>
          <w:lang w:val="en-GB" w:eastAsia="zh-CN"/>
        </w:rPr>
        <w:t>-2</w:t>
      </w:r>
      <w:r>
        <w:rPr>
          <w:lang w:val="en-GB"/>
        </w:rPr>
        <w:t>”</w:t>
      </w:r>
    </w:p>
    <w:p w14:paraId="55708C99" w14:textId="77777777" w:rsidR="00120658" w:rsidRDefault="00120658" w:rsidP="00B03441">
      <w:pPr>
        <w:rPr>
          <w:lang w:val="en-GB"/>
        </w:rPr>
      </w:pPr>
    </w:p>
    <w:p w14:paraId="11FDA288" w14:textId="4A50E777" w:rsidR="00120658" w:rsidRDefault="00120658" w:rsidP="00B03441">
      <w:pPr>
        <w:rPr>
          <w:lang w:val="en-GB"/>
        </w:rPr>
      </w:pPr>
    </w:p>
    <w:p w14:paraId="1CCC9294" w14:textId="0A4FD41C" w:rsidR="00120658" w:rsidRPr="00120658" w:rsidRDefault="00120658" w:rsidP="00B03441">
      <w:pPr>
        <w:rPr>
          <w:b/>
          <w:bCs/>
          <w:lang w:val="en-GB"/>
        </w:rPr>
      </w:pPr>
      <w:r w:rsidRPr="00120658">
        <w:rPr>
          <w:b/>
          <w:bCs/>
          <w:lang w:val="en-GB"/>
        </w:rPr>
        <w:t>P. 22, Table C1, row “taper” (TS6):</w:t>
      </w:r>
    </w:p>
    <w:p w14:paraId="3388DD5C" w14:textId="24A0EC30" w:rsidR="00120658" w:rsidRDefault="00120658" w:rsidP="00B03441">
      <w:pPr>
        <w:rPr>
          <w:lang w:val="en-GB"/>
        </w:rPr>
      </w:pPr>
    </w:p>
    <w:p w14:paraId="4C91B824" w14:textId="77C9E5E5" w:rsidR="00120658" w:rsidRDefault="00120658" w:rsidP="00B03441">
      <w:pPr>
        <w:rPr>
          <w:lang w:val="en-GB"/>
        </w:rPr>
      </w:pPr>
      <w:r w:rsidRPr="00120658">
        <w:rPr>
          <w:lang w:val="en-GB"/>
        </w:rPr>
        <w:t xml:space="preserve">Please add </w:t>
      </w:r>
      <w:r>
        <w:rPr>
          <w:lang w:val="en-GB"/>
        </w:rPr>
        <w:t>“</w:t>
      </w:r>
      <w:r w:rsidRPr="00120658">
        <w:rPr>
          <w:lang w:val="en-GB"/>
        </w:rPr>
        <w:t>Unitless</w:t>
      </w:r>
      <w:r>
        <w:rPr>
          <w:lang w:val="en-GB"/>
        </w:rPr>
        <w:t>”</w:t>
      </w:r>
      <w:r w:rsidRPr="00120658">
        <w:rPr>
          <w:lang w:val="en-GB"/>
        </w:rPr>
        <w:t xml:space="preserve"> here</w:t>
      </w:r>
      <w:r>
        <w:rPr>
          <w:lang w:val="en-GB"/>
        </w:rPr>
        <w:t>.</w:t>
      </w:r>
    </w:p>
    <w:p w14:paraId="178572A9" w14:textId="758C8998" w:rsidR="00120658" w:rsidRDefault="00120658" w:rsidP="00B03441">
      <w:pPr>
        <w:rPr>
          <w:lang w:val="en-GB"/>
        </w:rPr>
      </w:pPr>
    </w:p>
    <w:p w14:paraId="2B878202" w14:textId="40852E5B" w:rsidR="00120658" w:rsidRPr="00662EBA" w:rsidRDefault="00120658" w:rsidP="00120658">
      <w:pPr>
        <w:rPr>
          <w:lang w:val="en-GB"/>
        </w:rPr>
      </w:pPr>
      <w:r w:rsidRPr="00120658">
        <w:rPr>
          <w:u w:val="single"/>
          <w:lang w:val="en-GB"/>
        </w:rPr>
        <w:t>Explanation</w:t>
      </w:r>
      <w:r>
        <w:rPr>
          <w:lang w:val="en-GB"/>
        </w:rPr>
        <w:t xml:space="preserve">: </w:t>
      </w:r>
      <w:r w:rsidRPr="00120658">
        <w:rPr>
          <w:lang w:val="en-GB"/>
        </w:rPr>
        <w:t>I noticed taper was missing the description of the unit for reason of completeness I would like it added.</w:t>
      </w:r>
      <w:r>
        <w:rPr>
          <w:lang w:val="en-GB"/>
        </w:rPr>
        <w:t xml:space="preserve"> </w:t>
      </w:r>
      <w:r w:rsidRPr="00120658">
        <w:rPr>
          <w:lang w:val="en-GB"/>
        </w:rPr>
        <w:t>the parameter is Unitless</w:t>
      </w:r>
      <w:r>
        <w:rPr>
          <w:lang w:val="en-GB"/>
        </w:rPr>
        <w:t>.</w:t>
      </w:r>
    </w:p>
    <w:sectPr w:rsidR="00120658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6E01" w14:textId="77777777" w:rsidR="00C867B9" w:rsidRDefault="00C867B9">
      <w:r>
        <w:separator/>
      </w:r>
    </w:p>
  </w:endnote>
  <w:endnote w:type="continuationSeparator" w:id="0">
    <w:p w14:paraId="06434A67" w14:textId="77777777" w:rsidR="00C867B9" w:rsidRDefault="00C8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1B3E7B59" w14:textId="77777777" w:rsidTr="001B5B83">
      <w:tc>
        <w:tcPr>
          <w:tcW w:w="2694" w:type="dxa"/>
          <w:shd w:val="clear" w:color="auto" w:fill="auto"/>
        </w:tcPr>
        <w:p w14:paraId="0BBBF1A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432C61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6AE58D0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03606CB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25373EE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537449D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2F4223A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175EE0B7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2DDF898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73AC9B1F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3FC7D73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70993D69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41D5E7D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462B34B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0292FB2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5BB99507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79971E89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357B5B5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586AFB7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470EBAC1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3E95" w14:textId="77777777" w:rsidR="00C867B9" w:rsidRDefault="00C867B9">
      <w:r>
        <w:separator/>
      </w:r>
    </w:p>
  </w:footnote>
  <w:footnote w:type="continuationSeparator" w:id="0">
    <w:p w14:paraId="271A9F55" w14:textId="77777777" w:rsidR="00C867B9" w:rsidRDefault="00C8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491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3C7A800" wp14:editId="2D84EF1A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D58FE3" wp14:editId="1EFDD055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112F7D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58FE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3D112F7D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3B90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2E10B1" wp14:editId="244318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5B4EB" w14:textId="77777777" w:rsidR="004A3B6F" w:rsidRDefault="004A3B6F">
    <w:pPr>
      <w:pStyle w:val="Header"/>
    </w:pPr>
  </w:p>
  <w:p w14:paraId="256A584A" w14:textId="77777777" w:rsidR="004A3B6F" w:rsidRDefault="004A3B6F">
    <w:pPr>
      <w:pStyle w:val="Header"/>
    </w:pPr>
  </w:p>
  <w:p w14:paraId="7BC9DC35" w14:textId="77777777" w:rsidR="004A3B6F" w:rsidRDefault="004A3B6F">
    <w:pPr>
      <w:pStyle w:val="Header"/>
    </w:pPr>
  </w:p>
  <w:p w14:paraId="0A11C87B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98495">
    <w:abstractNumId w:val="9"/>
  </w:num>
  <w:num w:numId="2" w16cid:durableId="19858558">
    <w:abstractNumId w:val="7"/>
  </w:num>
  <w:num w:numId="3" w16cid:durableId="1925413358">
    <w:abstractNumId w:val="6"/>
  </w:num>
  <w:num w:numId="4" w16cid:durableId="1481077377">
    <w:abstractNumId w:val="5"/>
  </w:num>
  <w:num w:numId="5" w16cid:durableId="1086224288">
    <w:abstractNumId w:val="4"/>
  </w:num>
  <w:num w:numId="6" w16cid:durableId="1102410159">
    <w:abstractNumId w:val="8"/>
  </w:num>
  <w:num w:numId="7" w16cid:durableId="761102160">
    <w:abstractNumId w:val="3"/>
  </w:num>
  <w:num w:numId="8" w16cid:durableId="1157258501">
    <w:abstractNumId w:val="2"/>
  </w:num>
  <w:num w:numId="9" w16cid:durableId="691147515">
    <w:abstractNumId w:val="1"/>
  </w:num>
  <w:num w:numId="10" w16cid:durableId="1945843044">
    <w:abstractNumId w:val="0"/>
  </w:num>
  <w:num w:numId="11" w16cid:durableId="8135218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51"/>
    <w:rsid w:val="00002EA0"/>
    <w:rsid w:val="00016A0D"/>
    <w:rsid w:val="0004043C"/>
    <w:rsid w:val="00041F09"/>
    <w:rsid w:val="0005089E"/>
    <w:rsid w:val="00096859"/>
    <w:rsid w:val="000A4407"/>
    <w:rsid w:val="00120658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A2D4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03441"/>
    <w:rsid w:val="00B47151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867B9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DA2CF"/>
  <w15:chartTrackingRefBased/>
  <w15:docId w15:val="{4CF2757E-DEAE-483D-82F4-785C514A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Publications_DigiPrint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4</cp:revision>
  <cp:lastPrinted>2008-10-22T16:29:00Z</cp:lastPrinted>
  <dcterms:created xsi:type="dcterms:W3CDTF">2022-06-27T10:06:00Z</dcterms:created>
  <dcterms:modified xsi:type="dcterms:W3CDTF">2022-06-27T10:17:00Z</dcterms:modified>
</cp:coreProperties>
</file>